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8B" w:rsidRDefault="00A50F50">
      <w:r>
        <w:t>6ART_T1</w:t>
      </w:r>
      <w:r w:rsidR="00BC05F9">
        <w:t xml:space="preserve"> Study guide</w:t>
      </w:r>
    </w:p>
    <w:p w:rsidR="00BC05F9" w:rsidRDefault="00BC05F9"/>
    <w:p w:rsidR="00BC05F9" w:rsidRDefault="00BC05F9">
      <w:r>
        <w:t>Know the Elements and Principles of Design</w:t>
      </w:r>
    </w:p>
    <w:p w:rsidR="00BC05F9" w:rsidRDefault="00BC05F9">
      <w:r>
        <w:t xml:space="preserve">Types of Line – horizontal, vertical, diagonal, </w:t>
      </w:r>
      <w:proofErr w:type="spellStart"/>
      <w:r>
        <w:t>zig-zag</w:t>
      </w:r>
      <w:proofErr w:type="spellEnd"/>
      <w:r>
        <w:t>, curved – and uses</w:t>
      </w:r>
    </w:p>
    <w:p w:rsidR="00EB2B69" w:rsidRDefault="00BC05F9">
      <w:r>
        <w:t xml:space="preserve">Know </w:t>
      </w:r>
      <w:r w:rsidR="00EB2B69">
        <w:t xml:space="preserve">the difference between objective, abstract, and non-objective </w:t>
      </w:r>
      <w:proofErr w:type="gramStart"/>
      <w:r w:rsidR="00EB2B69">
        <w:t>art  (</w:t>
      </w:r>
      <w:proofErr w:type="gramEnd"/>
      <w:r w:rsidR="00EB2B69">
        <w:t>abstract stories)</w:t>
      </w:r>
    </w:p>
    <w:p w:rsidR="00BC05F9" w:rsidRDefault="00EB2B69">
      <w:r>
        <w:t>Know about cave paintings (cave art web quest)</w:t>
      </w:r>
    </w:p>
    <w:p w:rsidR="00EB2B69" w:rsidRDefault="00EB2B69">
      <w:r>
        <w:tab/>
        <w:t>Depictions</w:t>
      </w:r>
      <w:r w:rsidR="00F30FA9">
        <w:t xml:space="preserve">, methods, </w:t>
      </w:r>
      <w:bookmarkStart w:id="0" w:name="_GoBack"/>
      <w:bookmarkEnd w:id="0"/>
    </w:p>
    <w:p w:rsidR="00EB2B69" w:rsidRDefault="00EB2B69">
      <w:r>
        <w:tab/>
      </w:r>
      <w:proofErr w:type="gramStart"/>
      <w:r>
        <w:t>Lascaux about 15,000 B.C.E.</w:t>
      </w:r>
      <w:proofErr w:type="gramEnd"/>
    </w:p>
    <w:p w:rsidR="00EB2B69" w:rsidRDefault="00EB2B69">
      <w:r>
        <w:tab/>
        <w:t>Possible reasons for creation of cave paintings</w:t>
      </w:r>
    </w:p>
    <w:p w:rsidR="00EB2B69" w:rsidRDefault="00EB2B69">
      <w:r>
        <w:t>Positive and negative space</w:t>
      </w:r>
    </w:p>
    <w:p w:rsidR="00EB2B69" w:rsidRDefault="00EB2B69">
      <w:r>
        <w:t>Know what simulation means</w:t>
      </w:r>
    </w:p>
    <w:p w:rsidR="00EB2B69" w:rsidRDefault="00EB2B69">
      <w:r>
        <w:t>Color theory</w:t>
      </w:r>
    </w:p>
    <w:p w:rsidR="00EB2B69" w:rsidRDefault="00EB2B69">
      <w:r>
        <w:tab/>
        <w:t>Primary, secondary, complementary, analogous, monochromatic</w:t>
      </w:r>
    </w:p>
    <w:p w:rsidR="00EB2B69" w:rsidRDefault="00A50F50">
      <w:r>
        <w:t>How Art Made the World:</w:t>
      </w:r>
    </w:p>
    <w:p w:rsidR="00A50F50" w:rsidRDefault="00A50F50">
      <w:r>
        <w:tab/>
        <w:t>Image people obsessed with = body</w:t>
      </w:r>
    </w:p>
    <w:p w:rsidR="00A50F50" w:rsidRDefault="00A50F50">
      <w:r>
        <w:tab/>
        <w:t xml:space="preserve">Venus of </w:t>
      </w:r>
      <w:proofErr w:type="spellStart"/>
      <w:r>
        <w:t>Willendorf</w:t>
      </w:r>
      <w:proofErr w:type="spellEnd"/>
      <w:r>
        <w:t xml:space="preserve"> – exaggerated form, possible reasons why?</w:t>
      </w:r>
    </w:p>
    <w:p w:rsidR="00A50F50" w:rsidRDefault="00A50F50">
      <w:r>
        <w:tab/>
        <w:t>How does art reflect the culture in which it was made?</w:t>
      </w:r>
    </w:p>
    <w:p w:rsidR="00A50F50" w:rsidRDefault="00A50F50">
      <w:r>
        <w:tab/>
        <w:t>Egyptians used grid – why?</w:t>
      </w:r>
    </w:p>
    <w:p w:rsidR="00A50F50" w:rsidRDefault="00A50F50" w:rsidP="00A50F50">
      <w:pPr>
        <w:jc w:val="both"/>
      </w:pPr>
      <w:r>
        <w:tab/>
        <w:t>Greeks loved athletic bodies</w:t>
      </w:r>
    </w:p>
    <w:p w:rsidR="00F30FA9" w:rsidRDefault="00F30FA9" w:rsidP="00A50F50">
      <w:pPr>
        <w:jc w:val="both"/>
      </w:pPr>
      <w:proofErr w:type="spellStart"/>
      <w:r>
        <w:t>Banksy</w:t>
      </w:r>
      <w:proofErr w:type="spellEnd"/>
    </w:p>
    <w:p w:rsidR="00F30FA9" w:rsidRDefault="00F30FA9" w:rsidP="00A50F50">
      <w:pPr>
        <w:jc w:val="both"/>
      </w:pPr>
      <w:r>
        <w:t>Keith Haring</w:t>
      </w:r>
    </w:p>
    <w:p w:rsidR="00F30FA9" w:rsidRDefault="00F30FA9" w:rsidP="00A50F50">
      <w:pPr>
        <w:jc w:val="both"/>
      </w:pPr>
      <w:r>
        <w:t>Grid method for enlargement</w:t>
      </w:r>
    </w:p>
    <w:p w:rsidR="00F30FA9" w:rsidRDefault="00F30FA9" w:rsidP="00A50F50">
      <w:pPr>
        <w:jc w:val="both"/>
      </w:pPr>
      <w:r>
        <w:t>Stenciling process</w:t>
      </w:r>
    </w:p>
    <w:p w:rsidR="00F30FA9" w:rsidRDefault="00F30FA9" w:rsidP="00A50F50">
      <w:pPr>
        <w:jc w:val="both"/>
      </w:pPr>
      <w:r>
        <w:t>Positive and negative space</w:t>
      </w:r>
    </w:p>
    <w:p w:rsidR="00F30FA9" w:rsidRDefault="00F30FA9" w:rsidP="00A50F50">
      <w:pPr>
        <w:jc w:val="both"/>
      </w:pPr>
    </w:p>
    <w:p w:rsidR="00A50F50" w:rsidRDefault="00A50F50"/>
    <w:sectPr w:rsidR="00A5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F9"/>
    <w:rsid w:val="00A50F50"/>
    <w:rsid w:val="00BC05F9"/>
    <w:rsid w:val="00C2568B"/>
    <w:rsid w:val="00EB2B69"/>
    <w:rsid w:val="00F3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Northfield School District 31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2011-10-13T13:20:00Z</dcterms:created>
  <dcterms:modified xsi:type="dcterms:W3CDTF">2012-10-15T13:52:00Z</dcterms:modified>
</cp:coreProperties>
</file>